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C2" w:rsidRDefault="005A23C2" w:rsidP="005A23C2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5A23C2" w:rsidRDefault="005A23C2" w:rsidP="005A23C2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5A23C2" w:rsidRDefault="005A23C2" w:rsidP="005A23C2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5A23C2" w:rsidRDefault="005A23C2" w:rsidP="005A23C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5A23C2" w:rsidRDefault="005A23C2" w:rsidP="005A23C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23C2" w:rsidRDefault="005A23C2" w:rsidP="005A23C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5A23C2" w:rsidRDefault="005A23C2" w:rsidP="005A23C2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5A23C2" w:rsidRDefault="005A23C2" w:rsidP="005A23C2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A23C2" w:rsidRDefault="005A23C2" w:rsidP="005A23C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5A23C2" w:rsidRDefault="005A23C2" w:rsidP="005A23C2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5A23C2" w:rsidRDefault="005A23C2" w:rsidP="005A23C2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5A23C2" w:rsidRDefault="005A23C2" w:rsidP="005A23C2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5A23C2" w:rsidRDefault="005A23C2" w:rsidP="005A23C2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5A23C2" w:rsidRDefault="005A23C2" w:rsidP="005A23C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«Родной (русский) язык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5A23C2" w:rsidRDefault="005A23C2" w:rsidP="005A23C2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11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FA712A" w:rsidRDefault="00FA712A"/>
    <w:p w:rsidR="005A23C2" w:rsidRDefault="005A23C2"/>
    <w:p w:rsidR="005A23C2" w:rsidRDefault="005A23C2"/>
    <w:p w:rsidR="005A23C2" w:rsidRDefault="005A23C2"/>
    <w:p w:rsidR="005A23C2" w:rsidRDefault="005A23C2"/>
    <w:p w:rsidR="005A23C2" w:rsidRDefault="005A23C2"/>
    <w:p w:rsidR="005A23C2" w:rsidRDefault="005A23C2"/>
    <w:p w:rsidR="005A23C2" w:rsidRPr="005A23C2" w:rsidRDefault="005A23C2" w:rsidP="005A23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552"/>
        <w:gridCol w:w="3260"/>
        <w:gridCol w:w="1701"/>
        <w:gridCol w:w="1843"/>
      </w:tblGrid>
      <w:tr w:rsidR="005A23C2" w:rsidRPr="005A23C2" w:rsidTr="00653322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>класс 11 (родной язык)</w:t>
            </w:r>
          </w:p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5A23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5A23C2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5A23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5A23C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5A23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23C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5A23C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A23C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3C2" w:rsidRPr="005A23C2" w:rsidRDefault="005A23C2" w:rsidP="005A23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A23C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11.04.2020г.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Pr="005A23C2">
              <w:rPr>
                <w:rFonts w:ascii="Times New Roman" w:hAnsi="Times New Roman"/>
                <w:bCs/>
                <w:sz w:val="24"/>
                <w:szCs w:val="24"/>
              </w:rPr>
              <w:t>Риторика уважения и сопереживания».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 xml:space="preserve">Типология этикетных жанров. 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(учебник, п.13-14)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Работа с учебником,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Самостоятельно ознакомиться с теоретическим материалом учебника (П.13,14, стр. 79-88) и написать конспект.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Подготовить рефераты на тему «Типы этикетных жанров» (по выбору)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Риторика и духовное здоровье.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Подготовить рефераты на 1 из тем: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 1. Риторика как норма гуманитарной культуры.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2. Культура речи сквозь призму риторики.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3. Методы изложения материала.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 xml:space="preserve">4. Знания, умения и навыки оратора. 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5. Критерии оценки устного выступления.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6. Психологические особенности ораторской речи.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7. Правила убеждающего речевого поведения.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 xml:space="preserve">8. Оратор и аудитория. </w:t>
            </w:r>
            <w:r w:rsidRPr="005A23C2">
              <w:rPr>
                <w:rFonts w:ascii="Times New Roman" w:hAnsi="Times New Roman"/>
                <w:sz w:val="24"/>
                <w:szCs w:val="24"/>
              </w:rPr>
              <w:lastRenderedPageBreak/>
              <w:t>Приемы привлечения и поддержания внимания аудитории.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25.04.2020г.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25.04.2020г.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Деловые письмо и переговоры.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РЭШ, учебник)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 xml:space="preserve">Прочитать материал учебника (стр.106-107); выполнить письменно упр.168-171 и </w:t>
            </w: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«</w:t>
            </w:r>
            <w:r w:rsidRPr="005A2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Риторический анализ письменных текстов»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виртуальном общении. Общение и Интернет. Сетевой этикет.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</w:t>
            </w:r>
            <w:r w:rsidRPr="005A2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риторических задач. </w:t>
            </w: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Практикум. 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 xml:space="preserve">Подготовиться к зачету по темам курса.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23.05.2020г.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23.05.2020г.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Зачёт по темам курса.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Устный опрос</w:t>
            </w: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Выполнить орфографический и пунктуационный практикум (индивидуальные задания)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A23C2" w:rsidRPr="005A23C2" w:rsidTr="0065332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23C2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 обобщение.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C2" w:rsidRPr="005A23C2" w:rsidRDefault="005A23C2" w:rsidP="005A23C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A23C2" w:rsidRDefault="005A23C2">
      <w:bookmarkStart w:id="0" w:name="_GoBack"/>
      <w:bookmarkEnd w:id="0"/>
    </w:p>
    <w:p w:rsidR="005A23C2" w:rsidRDefault="005A23C2"/>
    <w:sectPr w:rsidR="005A23C2" w:rsidSect="005A2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C2"/>
    <w:rsid w:val="005A23C2"/>
    <w:rsid w:val="00FA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2020-05-27T08:23:00Z</dcterms:created>
  <dcterms:modified xsi:type="dcterms:W3CDTF">2020-05-27T08:24:00Z</dcterms:modified>
</cp:coreProperties>
</file>